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44609" w14:textId="7DF21581" w:rsidR="00C41574" w:rsidRPr="003C33A2" w:rsidRDefault="0072226B" w:rsidP="00C41574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>
        <w:rPr>
          <w:b/>
          <w:bCs/>
        </w:rPr>
        <w:t>AMERICAN SOCIETY OF HEALTH-SYSTEM PHARMACISTS</w:t>
      </w:r>
      <w:r w:rsidR="00C41574" w:rsidRPr="003C33A2">
        <w:rPr>
          <w:b/>
          <w:bCs/>
        </w:rPr>
        <w:t xml:space="preserve"> HOUSE OF DELEGATES POSITIONS</w:t>
      </w:r>
    </w:p>
    <w:p w14:paraId="3A3FA801" w14:textId="77777777" w:rsidR="00C41574" w:rsidRPr="00C41574" w:rsidRDefault="00C41574" w:rsidP="00C41574">
      <w:pPr>
        <w:autoSpaceDE w:val="0"/>
        <w:autoSpaceDN w:val="0"/>
        <w:adjustRightInd w:val="0"/>
        <w:spacing w:line="240" w:lineRule="auto"/>
        <w:jc w:val="center"/>
        <w:rPr>
          <w:bCs/>
        </w:rPr>
      </w:pPr>
    </w:p>
    <w:p w14:paraId="265CB765" w14:textId="2CD03FB6" w:rsidR="00C41574" w:rsidRPr="00C41574" w:rsidRDefault="00C41574" w:rsidP="0072226B">
      <w:pPr>
        <w:autoSpaceDE w:val="0"/>
        <w:autoSpaceDN w:val="0"/>
        <w:adjustRightInd w:val="0"/>
        <w:spacing w:line="240" w:lineRule="auto"/>
        <w:ind w:left="1440" w:hanging="1440"/>
      </w:pPr>
      <w:r w:rsidRPr="003C33A2">
        <w:rPr>
          <w:b/>
          <w:bCs/>
        </w:rPr>
        <w:t>POLICY:</w:t>
      </w:r>
      <w:r w:rsidRPr="00C41574">
        <w:rPr>
          <w:bCs/>
        </w:rPr>
        <w:t xml:space="preserve"> </w:t>
      </w:r>
      <w:r>
        <w:rPr>
          <w:bCs/>
        </w:rPr>
        <w:tab/>
      </w:r>
      <w:r>
        <w:t>Delegates to the</w:t>
      </w:r>
      <w:r w:rsidR="0072226B">
        <w:t xml:space="preserve"> American Society of Health-System Pharmacists (</w:t>
      </w:r>
      <w:r>
        <w:t>ASHP</w:t>
      </w:r>
      <w:r w:rsidR="0072226B">
        <w:t>)</w:t>
      </w:r>
      <w:r>
        <w:t xml:space="preserve"> H</w:t>
      </w:r>
      <w:r w:rsidRPr="00C41574">
        <w:t>ouse shall be chosen by the</w:t>
      </w:r>
      <w:r w:rsidR="0072226B">
        <w:t xml:space="preserve"> </w:t>
      </w:r>
      <w:r w:rsidRPr="00C41574">
        <w:t>ASHP Membership residing in</w:t>
      </w:r>
      <w:r w:rsidR="0072226B">
        <w:t xml:space="preserve"> </w:t>
      </w:r>
      <w:r w:rsidRPr="00C41574">
        <w:t>South Dakota. Delegates shall represent those</w:t>
      </w:r>
      <w:r w:rsidR="0072226B">
        <w:t xml:space="preserve"> South Dakota Society of Health-System Pharmacists (</w:t>
      </w:r>
      <w:r w:rsidRPr="00C41574">
        <w:t>SDSHP</w:t>
      </w:r>
      <w:r w:rsidR="0072226B">
        <w:t>)</w:t>
      </w:r>
      <w:r w:rsidRPr="00C41574">
        <w:t>/ASHP members living in</w:t>
      </w:r>
      <w:r w:rsidR="0072226B">
        <w:t xml:space="preserve"> </w:t>
      </w:r>
      <w:r w:rsidRPr="00C41574">
        <w:t>South Dakota at the ASHP Regional Delegate Conference (RDC) and at the ASHP</w:t>
      </w:r>
      <w:r w:rsidR="0072226B">
        <w:t xml:space="preserve"> </w:t>
      </w:r>
      <w:r w:rsidRPr="00C41574">
        <w:t>Annual Meeting. Each term shall be four years in length as described below and each</w:t>
      </w:r>
      <w:r w:rsidR="0072226B">
        <w:t xml:space="preserve"> </w:t>
      </w:r>
      <w:r w:rsidRPr="00C41574">
        <w:t>delegate shall be a member of ASHP.</w:t>
      </w:r>
    </w:p>
    <w:p w14:paraId="4DF47223" w14:textId="77777777" w:rsidR="00391293" w:rsidRDefault="00391293" w:rsidP="00C41574">
      <w:pPr>
        <w:autoSpaceDE w:val="0"/>
        <w:autoSpaceDN w:val="0"/>
        <w:adjustRightInd w:val="0"/>
        <w:spacing w:line="240" w:lineRule="auto"/>
        <w:rPr>
          <w:bCs/>
        </w:rPr>
      </w:pPr>
    </w:p>
    <w:p w14:paraId="35CB7764" w14:textId="77777777" w:rsidR="00C41574" w:rsidRPr="003C33A2" w:rsidRDefault="00C41574" w:rsidP="00C41574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3C33A2">
        <w:rPr>
          <w:b/>
          <w:bCs/>
        </w:rPr>
        <w:t>PROCEDURE:</w:t>
      </w:r>
    </w:p>
    <w:p w14:paraId="59B00687" w14:textId="77777777" w:rsidR="00C41574" w:rsidRDefault="00C41574" w:rsidP="00C41574">
      <w:pPr>
        <w:autoSpaceDE w:val="0"/>
        <w:autoSpaceDN w:val="0"/>
        <w:adjustRightInd w:val="0"/>
        <w:spacing w:line="240" w:lineRule="auto"/>
      </w:pPr>
    </w:p>
    <w:p w14:paraId="50F742A8" w14:textId="49ED98FE" w:rsidR="00C41574" w:rsidRPr="00C41574" w:rsidRDefault="00C41574" w:rsidP="00BB339D">
      <w:pPr>
        <w:autoSpaceDE w:val="0"/>
        <w:autoSpaceDN w:val="0"/>
        <w:adjustRightInd w:val="0"/>
        <w:spacing w:line="240" w:lineRule="auto"/>
        <w:ind w:left="720" w:hanging="720"/>
      </w:pPr>
      <w:r w:rsidRPr="00C41574">
        <w:t xml:space="preserve">1. </w:t>
      </w:r>
      <w:r>
        <w:tab/>
      </w:r>
      <w:r w:rsidRPr="00C41574">
        <w:t>ASHP will notify SDSHP of delegate elections, this notification will include all</w:t>
      </w:r>
      <w:r w:rsidR="00BB339D">
        <w:t xml:space="preserve"> </w:t>
      </w:r>
      <w:r w:rsidR="0072226B">
        <w:t>ASHP m</w:t>
      </w:r>
      <w:r w:rsidRPr="00C41574">
        <w:t>embers’ names and addresses living in South Dakota.</w:t>
      </w:r>
      <w:r w:rsidR="00391293">
        <w:t xml:space="preserve"> </w:t>
      </w:r>
      <w:r w:rsidRPr="00C41574">
        <w:t>Elections for</w:t>
      </w:r>
      <w:r w:rsidR="00BB339D">
        <w:t xml:space="preserve"> </w:t>
      </w:r>
      <w:r w:rsidRPr="00C41574">
        <w:t>delegate(s) shall occur on a yearly basis. The election process each year will replace the</w:t>
      </w:r>
      <w:r w:rsidR="00BB339D">
        <w:t xml:space="preserve"> </w:t>
      </w:r>
      <w:r w:rsidR="0072226B">
        <w:t>Senior Alternate</w:t>
      </w:r>
      <w:r w:rsidRPr="00C41574">
        <w:t xml:space="preserve"> </w:t>
      </w:r>
      <w:r w:rsidR="0072226B">
        <w:t>D</w:t>
      </w:r>
      <w:r w:rsidR="0072226B" w:rsidRPr="00C41574">
        <w:t>elegate</w:t>
      </w:r>
      <w:r w:rsidRPr="00C41574">
        <w:t>.</w:t>
      </w:r>
    </w:p>
    <w:p w14:paraId="38C50A2A" w14:textId="77777777" w:rsidR="00C41574" w:rsidRDefault="00C41574" w:rsidP="00C41574">
      <w:pPr>
        <w:autoSpaceDE w:val="0"/>
        <w:autoSpaceDN w:val="0"/>
        <w:adjustRightInd w:val="0"/>
        <w:spacing w:line="240" w:lineRule="auto"/>
      </w:pPr>
    </w:p>
    <w:p w14:paraId="7A23ACA5" w14:textId="31D4F4F7" w:rsidR="00C41574" w:rsidRPr="00C41574" w:rsidRDefault="00C41574" w:rsidP="00BB339D">
      <w:pPr>
        <w:autoSpaceDE w:val="0"/>
        <w:autoSpaceDN w:val="0"/>
        <w:adjustRightInd w:val="0"/>
        <w:spacing w:line="240" w:lineRule="auto"/>
        <w:ind w:left="720" w:hanging="720"/>
      </w:pPr>
      <w:r w:rsidRPr="00C41574">
        <w:t xml:space="preserve">2. </w:t>
      </w:r>
      <w:r>
        <w:tab/>
      </w:r>
      <w:r w:rsidRPr="00C41574">
        <w:t>The SDSHP Board shall solicit names of potential delegates from the membership of</w:t>
      </w:r>
      <w:r w:rsidR="00BB339D">
        <w:t xml:space="preserve"> </w:t>
      </w:r>
      <w:r w:rsidRPr="00C41574">
        <w:t xml:space="preserve">SDSHP </w:t>
      </w:r>
      <w:r w:rsidR="0072226B">
        <w:t>and ASHP membership residing in South Dakota</w:t>
      </w:r>
      <w:r w:rsidRPr="00C41574">
        <w:t>.</w:t>
      </w:r>
      <w:r w:rsidR="00391293">
        <w:t xml:space="preserve"> </w:t>
      </w:r>
      <w:r w:rsidRPr="00C41574">
        <w:t>Willing candidates must submit a statement of intent for this position</w:t>
      </w:r>
      <w:r w:rsidR="00BB339D">
        <w:t xml:space="preserve"> </w:t>
      </w:r>
      <w:r w:rsidRPr="00C41574">
        <w:t>prior to the election.</w:t>
      </w:r>
    </w:p>
    <w:p w14:paraId="45A32968" w14:textId="77777777" w:rsidR="00C41574" w:rsidRDefault="00C41574" w:rsidP="00C41574">
      <w:pPr>
        <w:autoSpaceDE w:val="0"/>
        <w:autoSpaceDN w:val="0"/>
        <w:adjustRightInd w:val="0"/>
        <w:spacing w:line="240" w:lineRule="auto"/>
      </w:pPr>
    </w:p>
    <w:p w14:paraId="1F78512D" w14:textId="7517519C" w:rsidR="00C41574" w:rsidRPr="00C41574" w:rsidRDefault="00C41574" w:rsidP="00BB339D">
      <w:pPr>
        <w:autoSpaceDE w:val="0"/>
        <w:autoSpaceDN w:val="0"/>
        <w:adjustRightInd w:val="0"/>
        <w:spacing w:line="240" w:lineRule="auto"/>
        <w:ind w:left="720" w:hanging="720"/>
      </w:pPr>
      <w:r w:rsidRPr="00C41574">
        <w:t>4.</w:t>
      </w:r>
      <w:r>
        <w:tab/>
      </w:r>
      <w:r w:rsidRPr="00C41574">
        <w:t>The SDSHP Board will prepare a</w:t>
      </w:r>
      <w:r w:rsidR="0072226B">
        <w:t>n electronic</w:t>
      </w:r>
      <w:r w:rsidRPr="00C41574">
        <w:t xml:space="preserve"> ballot including each candidate’s statement of intent. This ballot will b</w:t>
      </w:r>
      <w:r w:rsidR="00391293">
        <w:t>e e-mailed to all ASHP members</w:t>
      </w:r>
      <w:r w:rsidR="0072226B">
        <w:t>. T</w:t>
      </w:r>
      <w:r w:rsidRPr="00C41574">
        <w:t xml:space="preserve">hree weeks will be allowed for </w:t>
      </w:r>
      <w:r w:rsidR="0072226B">
        <w:t>completion of the</w:t>
      </w:r>
      <w:r w:rsidRPr="00C41574">
        <w:t xml:space="preserve"> ballots.</w:t>
      </w:r>
    </w:p>
    <w:p w14:paraId="65CEEF61" w14:textId="77777777" w:rsidR="00C41574" w:rsidRDefault="00C41574" w:rsidP="00C41574">
      <w:pPr>
        <w:autoSpaceDE w:val="0"/>
        <w:autoSpaceDN w:val="0"/>
        <w:adjustRightInd w:val="0"/>
        <w:spacing w:line="240" w:lineRule="auto"/>
      </w:pPr>
    </w:p>
    <w:p w14:paraId="4EC259BE" w14:textId="60832A70" w:rsidR="00C41574" w:rsidRPr="00C41574" w:rsidRDefault="00C41574" w:rsidP="00BB339D">
      <w:pPr>
        <w:autoSpaceDE w:val="0"/>
        <w:autoSpaceDN w:val="0"/>
        <w:adjustRightInd w:val="0"/>
        <w:spacing w:line="240" w:lineRule="auto"/>
        <w:ind w:left="720" w:hanging="720"/>
      </w:pPr>
      <w:r w:rsidRPr="00C41574">
        <w:t xml:space="preserve">5. </w:t>
      </w:r>
      <w:r>
        <w:tab/>
      </w:r>
      <w:r w:rsidR="0072226B">
        <w:t>T</w:t>
      </w:r>
      <w:r w:rsidRPr="00C41574">
        <w:t xml:space="preserve">he candidate </w:t>
      </w:r>
      <w:r w:rsidR="0072226B">
        <w:t>receiving</w:t>
      </w:r>
      <w:r w:rsidRPr="00C41574">
        <w:t xml:space="preserve"> the most votes</w:t>
      </w:r>
      <w:r w:rsidR="00BB339D">
        <w:t xml:space="preserve"> </w:t>
      </w:r>
      <w:r w:rsidRPr="00C41574">
        <w:t xml:space="preserve">will be </w:t>
      </w:r>
      <w:r w:rsidR="00BB339D">
        <w:t>d</w:t>
      </w:r>
      <w:r w:rsidRPr="00C41574">
        <w:t>eclared the delegate.</w:t>
      </w:r>
      <w:r w:rsidR="00391293">
        <w:t xml:space="preserve"> </w:t>
      </w:r>
      <w:r w:rsidRPr="00C41574">
        <w:t>The President of SDSHP will notify all candidates of the results as well</w:t>
      </w:r>
      <w:r w:rsidR="00BB339D">
        <w:t xml:space="preserve"> </w:t>
      </w:r>
      <w:r w:rsidRPr="00C41574">
        <w:t>as provide election results on the SDSHP webpage.</w:t>
      </w:r>
    </w:p>
    <w:p w14:paraId="10F9B162" w14:textId="77777777" w:rsidR="00C41574" w:rsidRDefault="00C41574" w:rsidP="00C41574">
      <w:pPr>
        <w:autoSpaceDE w:val="0"/>
        <w:autoSpaceDN w:val="0"/>
        <w:adjustRightInd w:val="0"/>
        <w:spacing w:line="240" w:lineRule="auto"/>
      </w:pPr>
    </w:p>
    <w:p w14:paraId="5616AA88" w14:textId="77777777" w:rsidR="00C41574" w:rsidRPr="00C41574" w:rsidRDefault="00C41574" w:rsidP="00BB339D">
      <w:pPr>
        <w:autoSpaceDE w:val="0"/>
        <w:autoSpaceDN w:val="0"/>
        <w:adjustRightInd w:val="0"/>
        <w:spacing w:line="240" w:lineRule="auto"/>
        <w:ind w:left="720" w:hanging="720"/>
      </w:pPr>
      <w:r w:rsidRPr="00C41574">
        <w:t xml:space="preserve">6. </w:t>
      </w:r>
      <w:r>
        <w:tab/>
      </w:r>
      <w:r w:rsidRPr="00C41574">
        <w:t>The SDSHP Board shall notify ASHP of the election results and complete the appropriate</w:t>
      </w:r>
      <w:r w:rsidR="00BB339D">
        <w:t xml:space="preserve"> </w:t>
      </w:r>
      <w:r w:rsidRPr="00C41574">
        <w:t>credential forms which are found on the ASHP webpage. These shall be forwarded to</w:t>
      </w:r>
      <w:r w:rsidR="00BB339D">
        <w:t xml:space="preserve"> </w:t>
      </w:r>
      <w:r w:rsidRPr="00C41574">
        <w:t xml:space="preserve">ASHP </w:t>
      </w:r>
      <w:r w:rsidR="00391293">
        <w:t>prior to the deadline specified by ASHP</w:t>
      </w:r>
      <w:r w:rsidRPr="00C41574">
        <w:t>.</w:t>
      </w:r>
    </w:p>
    <w:p w14:paraId="3E990A82" w14:textId="77777777" w:rsidR="00C41574" w:rsidRDefault="00C41574" w:rsidP="00C41574">
      <w:pPr>
        <w:autoSpaceDE w:val="0"/>
        <w:autoSpaceDN w:val="0"/>
        <w:adjustRightInd w:val="0"/>
        <w:spacing w:line="240" w:lineRule="auto"/>
      </w:pPr>
    </w:p>
    <w:p w14:paraId="1034F4AC" w14:textId="3B131AEC" w:rsidR="00C41574" w:rsidRPr="00365A8B" w:rsidRDefault="00C41574" w:rsidP="00C41574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C41574">
        <w:t>7.</w:t>
      </w:r>
      <w:r>
        <w:tab/>
      </w:r>
      <w:r w:rsidRPr="00365A8B">
        <w:rPr>
          <w:rFonts w:asciiTheme="minorHAnsi" w:hAnsiTheme="minorHAnsi" w:cstheme="minorHAnsi"/>
        </w:rPr>
        <w:t>The term of office of each delegate will be as follows:</w:t>
      </w:r>
    </w:p>
    <w:p w14:paraId="5A9B1CFC" w14:textId="7B8BDB4A" w:rsidR="00C41574" w:rsidRPr="00365A8B" w:rsidRDefault="00732D17" w:rsidP="0072226B">
      <w:pPr>
        <w:autoSpaceDE w:val="0"/>
        <w:autoSpaceDN w:val="0"/>
        <w:adjustRightInd w:val="0"/>
        <w:spacing w:line="240" w:lineRule="auto"/>
        <w:ind w:left="720" w:firstLine="720"/>
        <w:rPr>
          <w:rFonts w:asciiTheme="minorHAnsi" w:hAnsiTheme="minorHAnsi" w:cstheme="minorHAnsi"/>
        </w:rPr>
      </w:pPr>
      <w:r w:rsidRPr="00365A8B">
        <w:rPr>
          <w:rFonts w:asciiTheme="minorHAnsi" w:hAnsiTheme="minorHAnsi" w:cstheme="minorHAnsi"/>
        </w:rPr>
        <w:t>a. Each</w:t>
      </w:r>
      <w:r w:rsidR="00C527D0" w:rsidRPr="00365A8B">
        <w:rPr>
          <w:rFonts w:asciiTheme="minorHAnsi" w:hAnsiTheme="minorHAnsi" w:cstheme="minorHAnsi"/>
        </w:rPr>
        <w:t xml:space="preserve"> </w:t>
      </w:r>
      <w:r w:rsidR="00C41574" w:rsidRPr="00365A8B">
        <w:rPr>
          <w:rFonts w:asciiTheme="minorHAnsi" w:hAnsiTheme="minorHAnsi" w:cstheme="minorHAnsi"/>
        </w:rPr>
        <w:t>term is four years</w:t>
      </w:r>
      <w:r w:rsidR="0072226B" w:rsidRPr="00365A8B">
        <w:rPr>
          <w:rFonts w:asciiTheme="minorHAnsi" w:hAnsiTheme="minorHAnsi" w:cstheme="minorHAnsi"/>
        </w:rPr>
        <w:t xml:space="preserve"> and will begin at each calendar year</w:t>
      </w:r>
      <w:r w:rsidR="00365A8B" w:rsidRPr="00365A8B">
        <w:rPr>
          <w:rFonts w:asciiTheme="minorHAnsi" w:hAnsiTheme="minorHAnsi" w:cstheme="minorHAnsi"/>
        </w:rPr>
        <w:t>:</w:t>
      </w:r>
    </w:p>
    <w:p w14:paraId="597EEEC5" w14:textId="7FDB46B4" w:rsidR="00C41574" w:rsidRPr="00365A8B" w:rsidRDefault="00391293" w:rsidP="0072226B">
      <w:pPr>
        <w:autoSpaceDE w:val="0"/>
        <w:autoSpaceDN w:val="0"/>
        <w:adjustRightInd w:val="0"/>
        <w:spacing w:line="240" w:lineRule="auto"/>
        <w:ind w:left="720" w:firstLine="720"/>
        <w:rPr>
          <w:rFonts w:asciiTheme="minorHAnsi" w:hAnsiTheme="minorHAnsi" w:cstheme="minorHAnsi"/>
        </w:rPr>
      </w:pPr>
      <w:r w:rsidRPr="00365A8B">
        <w:rPr>
          <w:rFonts w:asciiTheme="minorHAnsi" w:hAnsiTheme="minorHAnsi" w:cstheme="minorHAnsi"/>
        </w:rPr>
        <w:t xml:space="preserve">b. </w:t>
      </w:r>
      <w:r w:rsidR="0072226B" w:rsidRPr="00365A8B">
        <w:rPr>
          <w:rFonts w:asciiTheme="minorHAnsi" w:hAnsiTheme="minorHAnsi" w:cstheme="minorHAnsi"/>
        </w:rPr>
        <w:t>The 1</w:t>
      </w:r>
      <w:r w:rsidR="0072226B" w:rsidRPr="00365A8B">
        <w:rPr>
          <w:rFonts w:asciiTheme="minorHAnsi" w:hAnsiTheme="minorHAnsi" w:cstheme="minorHAnsi"/>
          <w:vertAlign w:val="superscript"/>
        </w:rPr>
        <w:t>st</w:t>
      </w:r>
      <w:r w:rsidR="0072226B" w:rsidRPr="00365A8B">
        <w:rPr>
          <w:rFonts w:asciiTheme="minorHAnsi" w:hAnsiTheme="minorHAnsi" w:cstheme="minorHAnsi"/>
        </w:rPr>
        <w:t xml:space="preserve"> year, the delegate will serve as Junior Alternate Delegate</w:t>
      </w:r>
    </w:p>
    <w:p w14:paraId="52614551" w14:textId="65CAB74F" w:rsidR="0072226B" w:rsidRPr="00365A8B" w:rsidRDefault="0072226B" w:rsidP="0072226B">
      <w:pPr>
        <w:autoSpaceDE w:val="0"/>
        <w:autoSpaceDN w:val="0"/>
        <w:adjustRightInd w:val="0"/>
        <w:spacing w:line="240" w:lineRule="auto"/>
        <w:ind w:left="720" w:firstLine="720"/>
        <w:rPr>
          <w:rFonts w:asciiTheme="minorHAnsi" w:hAnsiTheme="minorHAnsi" w:cstheme="minorHAnsi"/>
        </w:rPr>
      </w:pPr>
      <w:r w:rsidRPr="00365A8B">
        <w:rPr>
          <w:rFonts w:asciiTheme="minorHAnsi" w:hAnsiTheme="minorHAnsi" w:cstheme="minorHAnsi"/>
        </w:rPr>
        <w:t>c. The 2</w:t>
      </w:r>
      <w:r w:rsidRPr="00365A8B">
        <w:rPr>
          <w:rFonts w:asciiTheme="minorHAnsi" w:hAnsiTheme="minorHAnsi" w:cstheme="minorHAnsi"/>
          <w:vertAlign w:val="superscript"/>
        </w:rPr>
        <w:t>nd</w:t>
      </w:r>
      <w:r w:rsidRPr="00365A8B">
        <w:rPr>
          <w:rFonts w:asciiTheme="minorHAnsi" w:hAnsiTheme="minorHAnsi" w:cstheme="minorHAnsi"/>
        </w:rPr>
        <w:t xml:space="preserve"> year, the delegate will serve as Junior Full Delegate</w:t>
      </w:r>
    </w:p>
    <w:p w14:paraId="7E002327" w14:textId="3E3CAE8E" w:rsidR="0072226B" w:rsidRPr="00365A8B" w:rsidRDefault="0072226B" w:rsidP="0072226B">
      <w:pPr>
        <w:autoSpaceDE w:val="0"/>
        <w:autoSpaceDN w:val="0"/>
        <w:adjustRightInd w:val="0"/>
        <w:spacing w:line="240" w:lineRule="auto"/>
        <w:ind w:left="720" w:firstLine="720"/>
        <w:rPr>
          <w:rFonts w:asciiTheme="minorHAnsi" w:hAnsiTheme="minorHAnsi" w:cstheme="minorHAnsi"/>
        </w:rPr>
      </w:pPr>
      <w:r w:rsidRPr="00365A8B">
        <w:rPr>
          <w:rFonts w:asciiTheme="minorHAnsi" w:hAnsiTheme="minorHAnsi" w:cstheme="minorHAnsi"/>
        </w:rPr>
        <w:t>d. The 3</w:t>
      </w:r>
      <w:r w:rsidRPr="00365A8B">
        <w:rPr>
          <w:rFonts w:asciiTheme="minorHAnsi" w:hAnsiTheme="minorHAnsi" w:cstheme="minorHAnsi"/>
          <w:vertAlign w:val="superscript"/>
        </w:rPr>
        <w:t>rd</w:t>
      </w:r>
      <w:r w:rsidRPr="00365A8B">
        <w:rPr>
          <w:rFonts w:asciiTheme="minorHAnsi" w:hAnsiTheme="minorHAnsi" w:cstheme="minorHAnsi"/>
        </w:rPr>
        <w:t xml:space="preserve"> year, the delegate will serve as Senior Full Delegate</w:t>
      </w:r>
    </w:p>
    <w:p w14:paraId="66111356" w14:textId="5E75DD51" w:rsidR="00C41574" w:rsidRPr="00C41574" w:rsidRDefault="00365A8B" w:rsidP="00365A8B">
      <w:pPr>
        <w:autoSpaceDE w:val="0"/>
        <w:autoSpaceDN w:val="0"/>
        <w:adjustRightInd w:val="0"/>
        <w:spacing w:line="240" w:lineRule="auto"/>
        <w:ind w:left="720" w:firstLine="720"/>
      </w:pPr>
      <w:r w:rsidRPr="00365A8B">
        <w:rPr>
          <w:rFonts w:asciiTheme="minorHAnsi" w:hAnsiTheme="minorHAnsi" w:cstheme="minorHAnsi"/>
        </w:rPr>
        <w:t>e</w:t>
      </w:r>
      <w:r w:rsidR="00391293" w:rsidRPr="00365A8B">
        <w:rPr>
          <w:rFonts w:asciiTheme="minorHAnsi" w:hAnsiTheme="minorHAnsi" w:cstheme="minorHAnsi"/>
        </w:rPr>
        <w:t>.</w:t>
      </w:r>
      <w:r w:rsidR="00C41574" w:rsidRPr="00365A8B">
        <w:rPr>
          <w:rFonts w:asciiTheme="minorHAnsi" w:hAnsiTheme="minorHAnsi" w:cstheme="minorHAnsi"/>
        </w:rPr>
        <w:t xml:space="preserve"> The </w:t>
      </w:r>
      <w:r w:rsidR="0072226B" w:rsidRPr="00365A8B">
        <w:rPr>
          <w:rFonts w:asciiTheme="minorHAnsi" w:hAnsiTheme="minorHAnsi" w:cstheme="minorHAnsi"/>
        </w:rPr>
        <w:t>4</w:t>
      </w:r>
      <w:r w:rsidR="0072226B" w:rsidRPr="00365A8B">
        <w:rPr>
          <w:rFonts w:asciiTheme="minorHAnsi" w:hAnsiTheme="minorHAnsi" w:cstheme="minorHAnsi"/>
          <w:vertAlign w:val="superscript"/>
        </w:rPr>
        <w:t>th</w:t>
      </w:r>
      <w:r w:rsidRPr="00365A8B">
        <w:rPr>
          <w:rFonts w:asciiTheme="minorHAnsi" w:hAnsiTheme="minorHAnsi" w:cstheme="minorHAnsi"/>
        </w:rPr>
        <w:t xml:space="preserve"> </w:t>
      </w:r>
      <w:r w:rsidR="0072226B" w:rsidRPr="00365A8B">
        <w:rPr>
          <w:rFonts w:asciiTheme="minorHAnsi" w:hAnsiTheme="minorHAnsi" w:cstheme="minorHAnsi"/>
        </w:rPr>
        <w:t>year, the</w:t>
      </w:r>
      <w:r w:rsidR="0072226B">
        <w:t xml:space="preserve"> delegate will serve as Senior Alternate Delegate.</w:t>
      </w:r>
    </w:p>
    <w:p w14:paraId="381FA475" w14:textId="77777777" w:rsidR="00C41574" w:rsidRDefault="00C41574" w:rsidP="00C41574">
      <w:pPr>
        <w:autoSpaceDE w:val="0"/>
        <w:autoSpaceDN w:val="0"/>
        <w:adjustRightInd w:val="0"/>
        <w:spacing w:line="240" w:lineRule="auto"/>
      </w:pPr>
    </w:p>
    <w:p w14:paraId="5371EBB0" w14:textId="124A6F4D" w:rsidR="00C41574" w:rsidRPr="00C41574" w:rsidRDefault="00C41574" w:rsidP="00AF5C4D">
      <w:pPr>
        <w:autoSpaceDE w:val="0"/>
        <w:autoSpaceDN w:val="0"/>
        <w:adjustRightInd w:val="0"/>
        <w:spacing w:line="240" w:lineRule="auto"/>
        <w:ind w:left="720" w:hanging="720"/>
      </w:pPr>
      <w:r w:rsidRPr="00C41574">
        <w:t>8.</w:t>
      </w:r>
      <w:r>
        <w:tab/>
      </w:r>
      <w:r w:rsidR="0072226B">
        <w:t>The two full delegates</w:t>
      </w:r>
      <w:r w:rsidRPr="00C41574">
        <w:t xml:space="preserve"> should attend the RDC each spring</w:t>
      </w:r>
      <w:r w:rsidR="0072226B">
        <w:t xml:space="preserve"> and will also represent South Dakota at the ASHP Annual Summer Meeting. </w:t>
      </w:r>
      <w:r w:rsidR="00BB339D">
        <w:t>If the</w:t>
      </w:r>
      <w:r w:rsidR="00C527D0">
        <w:t xml:space="preserve"> full delegate</w:t>
      </w:r>
      <w:r w:rsidR="00BB339D">
        <w:t>s</w:t>
      </w:r>
      <w:r w:rsidR="00AF5C4D">
        <w:t xml:space="preserve"> </w:t>
      </w:r>
      <w:r w:rsidR="00BB339D">
        <w:t>are</w:t>
      </w:r>
      <w:r w:rsidRPr="00C41574">
        <w:t xml:space="preserve"> unable to attend, </w:t>
      </w:r>
      <w:r w:rsidR="00BB339D">
        <w:t>the</w:t>
      </w:r>
      <w:r w:rsidRPr="00C41574">
        <w:t xml:space="preserve"> alternate delegate</w:t>
      </w:r>
      <w:r w:rsidR="00BB339D">
        <w:t>s</w:t>
      </w:r>
      <w:r w:rsidRPr="00C41574">
        <w:t xml:space="preserve"> will be expected to attend </w:t>
      </w:r>
      <w:r w:rsidR="00AF5C4D">
        <w:t>(Junior Alternate Delegate would attend in place of the Junior Full Delegate, and the Senior Alternate Delegate would attend in place of the Senior Full Delegate)</w:t>
      </w:r>
      <w:r w:rsidRPr="00C41574">
        <w:t xml:space="preserve">. </w:t>
      </w:r>
      <w:r w:rsidR="00C527D0">
        <w:t xml:space="preserve"> </w:t>
      </w:r>
      <w:r w:rsidRPr="00C41574">
        <w:t>Two delegates must attend the RDC and ASHP Annual</w:t>
      </w:r>
      <w:r w:rsidR="00AF5C4D">
        <w:t xml:space="preserve"> Summer</w:t>
      </w:r>
      <w:r w:rsidRPr="00C41574">
        <w:t xml:space="preserve"> Meeting every year.</w:t>
      </w:r>
      <w:r w:rsidR="00AF5C4D">
        <w:t xml:space="preserve"> The two delegates who attend the RCD are also expected to attend the ASHP Annual Summer Meeting.</w:t>
      </w:r>
    </w:p>
    <w:p w14:paraId="7C802A9E" w14:textId="3AA24A18" w:rsidR="00C41574" w:rsidRDefault="00C41574" w:rsidP="00C41574">
      <w:pPr>
        <w:autoSpaceDE w:val="0"/>
        <w:autoSpaceDN w:val="0"/>
        <w:adjustRightInd w:val="0"/>
        <w:spacing w:line="240" w:lineRule="auto"/>
      </w:pPr>
    </w:p>
    <w:p w14:paraId="7F014173" w14:textId="6E38C499" w:rsidR="00365A8B" w:rsidRDefault="00365A8B" w:rsidP="00C41574">
      <w:pPr>
        <w:autoSpaceDE w:val="0"/>
        <w:autoSpaceDN w:val="0"/>
        <w:adjustRightInd w:val="0"/>
        <w:spacing w:line="240" w:lineRule="auto"/>
      </w:pPr>
    </w:p>
    <w:p w14:paraId="12DB0A1C" w14:textId="77777777" w:rsidR="00365A8B" w:rsidRDefault="00365A8B" w:rsidP="00C41574">
      <w:pPr>
        <w:autoSpaceDE w:val="0"/>
        <w:autoSpaceDN w:val="0"/>
        <w:adjustRightInd w:val="0"/>
        <w:spacing w:line="240" w:lineRule="auto"/>
      </w:pPr>
    </w:p>
    <w:p w14:paraId="04FF6DC3" w14:textId="498041D1" w:rsidR="00AF5C4D" w:rsidRDefault="00AF5C4D" w:rsidP="00365A8B">
      <w:pPr>
        <w:autoSpaceDE w:val="0"/>
        <w:autoSpaceDN w:val="0"/>
        <w:adjustRightInd w:val="0"/>
        <w:spacing w:line="240" w:lineRule="auto"/>
        <w:ind w:left="720" w:hanging="720"/>
      </w:pPr>
      <w:r>
        <w:lastRenderedPageBreak/>
        <w:t>9</w:t>
      </w:r>
      <w:r w:rsidR="00C41574" w:rsidRPr="00C41574">
        <w:t>.</w:t>
      </w:r>
      <w:r>
        <w:tab/>
        <w:t>The SDSHP Board will solicit feedback on legislative and advocacy priorities from SDSHP membership</w:t>
      </w:r>
      <w:r w:rsidR="00365A8B">
        <w:t>, South Dakota Pharmacists Association (SDPhA), the SD Board of Pharmacy (SDBOP),</w:t>
      </w:r>
      <w:r>
        <w:t xml:space="preserve"> and South Dakota health-system pharmacy leadership</w:t>
      </w:r>
      <w:r w:rsidR="00365A8B">
        <w:t>;</w:t>
      </w:r>
      <w:r>
        <w:t xml:space="preserve"> review and summarize that feedback</w:t>
      </w:r>
      <w:r w:rsidR="00365A8B">
        <w:t xml:space="preserve">; </w:t>
      </w:r>
      <w:r>
        <w:t xml:space="preserve">and provide that summary to delegates prior to the RDC at the ASHP </w:t>
      </w:r>
      <w:r w:rsidR="00646A40">
        <w:t>Annual Summer Meeting.</w:t>
      </w:r>
    </w:p>
    <w:p w14:paraId="2494F29B" w14:textId="6E029F6C" w:rsidR="00AF5C4D" w:rsidRDefault="00C41574" w:rsidP="00AF5C4D">
      <w:pPr>
        <w:autoSpaceDE w:val="0"/>
        <w:autoSpaceDN w:val="0"/>
        <w:adjustRightInd w:val="0"/>
        <w:spacing w:line="240" w:lineRule="auto"/>
      </w:pPr>
      <w:r>
        <w:tab/>
      </w:r>
    </w:p>
    <w:p w14:paraId="0D3266F7" w14:textId="21D20409" w:rsidR="00AF5C4D" w:rsidRDefault="00AF5C4D" w:rsidP="00365A8B">
      <w:pPr>
        <w:autoSpaceDE w:val="0"/>
        <w:autoSpaceDN w:val="0"/>
        <w:adjustRightInd w:val="0"/>
        <w:spacing w:line="240" w:lineRule="auto"/>
        <w:ind w:left="720" w:hanging="720"/>
      </w:pPr>
      <w:r>
        <w:t>10.</w:t>
      </w:r>
      <w:r>
        <w:tab/>
      </w:r>
      <w:r w:rsidR="00646A40">
        <w:t>Following RDC, d</w:t>
      </w:r>
      <w:r>
        <w:t xml:space="preserve">elegates attending the </w:t>
      </w:r>
      <w:r w:rsidR="00646A40">
        <w:t>RDC and the A</w:t>
      </w:r>
      <w:r>
        <w:t>SHP Annual Summer Meeting are expected to provide the following updates:</w:t>
      </w:r>
    </w:p>
    <w:p w14:paraId="7D339436" w14:textId="5902B94D" w:rsidR="00AF5C4D" w:rsidRPr="00365A8B" w:rsidRDefault="00AF5C4D" w:rsidP="00365A8B">
      <w:pPr>
        <w:tabs>
          <w:tab w:val="left" w:pos="1170"/>
        </w:tabs>
        <w:autoSpaceDE w:val="0"/>
        <w:autoSpaceDN w:val="0"/>
        <w:adjustRightInd w:val="0"/>
        <w:spacing w:line="240" w:lineRule="auto"/>
        <w:ind w:left="1170" w:hanging="450"/>
      </w:pPr>
      <w:r>
        <w:t xml:space="preserve">a. </w:t>
      </w:r>
      <w:r w:rsidR="00365A8B">
        <w:tab/>
      </w:r>
      <w:r>
        <w:t xml:space="preserve">A </w:t>
      </w:r>
      <w:r w:rsidRPr="00365A8B">
        <w:rPr>
          <w:rFonts w:asciiTheme="minorHAnsi" w:hAnsiTheme="minorHAnsi" w:cstheme="minorHAnsi"/>
        </w:rPr>
        <w:t xml:space="preserve">summative </w:t>
      </w:r>
      <w:r w:rsidRPr="00365A8B">
        <w:t>written update, to be provided in the meeting booklet of the next SDSHP Annual</w:t>
      </w:r>
      <w:r w:rsidR="00365A8B">
        <w:t xml:space="preserve"> M</w:t>
      </w:r>
      <w:r w:rsidRPr="00365A8B">
        <w:t>eeting. This information will also be replicated on the SDSHP website</w:t>
      </w:r>
      <w:r w:rsidR="00365A8B">
        <w:t xml:space="preserve"> and forwarded to SDPhA, SDBOP, and South Dakota health-system pharmacy leadership.</w:t>
      </w:r>
    </w:p>
    <w:p w14:paraId="544D5BBF" w14:textId="64641190" w:rsidR="00AF5C4D" w:rsidRDefault="00AF5C4D" w:rsidP="00365A8B">
      <w:pPr>
        <w:tabs>
          <w:tab w:val="left" w:pos="1170"/>
        </w:tabs>
        <w:autoSpaceDE w:val="0"/>
        <w:autoSpaceDN w:val="0"/>
        <w:adjustRightInd w:val="0"/>
        <w:spacing w:line="240" w:lineRule="auto"/>
        <w:ind w:left="1170" w:hanging="450"/>
      </w:pPr>
      <w:r w:rsidRPr="00365A8B">
        <w:t xml:space="preserve">b. </w:t>
      </w:r>
      <w:r w:rsidR="00365A8B">
        <w:tab/>
      </w:r>
      <w:r w:rsidRPr="00365A8B">
        <w:t xml:space="preserve">A summative verbal report, along with any recommendations for action, to be provided at the </w:t>
      </w:r>
      <w:r w:rsidR="00646A40" w:rsidRPr="00365A8B">
        <w:t>SDSHP Board of Directors meeting following</w:t>
      </w:r>
      <w:r w:rsidR="00646A40" w:rsidRPr="00365A8B">
        <w:rPr>
          <w:rFonts w:asciiTheme="minorHAnsi" w:hAnsiTheme="minorHAnsi" w:cstheme="minorHAnsi"/>
        </w:rPr>
        <w:t xml:space="preserve"> the ASHP</w:t>
      </w:r>
      <w:r w:rsidR="00646A40">
        <w:t xml:space="preserve"> Annual Summer Meeting.</w:t>
      </w:r>
    </w:p>
    <w:p w14:paraId="3FEA7FD8" w14:textId="77777777" w:rsidR="00C41574" w:rsidRDefault="00C41574" w:rsidP="00C41574">
      <w:pPr>
        <w:autoSpaceDE w:val="0"/>
        <w:autoSpaceDN w:val="0"/>
        <w:adjustRightInd w:val="0"/>
        <w:spacing w:line="240" w:lineRule="auto"/>
      </w:pPr>
    </w:p>
    <w:p w14:paraId="22375278" w14:textId="4BDC2424" w:rsidR="00C41574" w:rsidRPr="00C41574" w:rsidRDefault="00C41574" w:rsidP="00C41574">
      <w:pPr>
        <w:autoSpaceDE w:val="0"/>
        <w:autoSpaceDN w:val="0"/>
        <w:adjustRightInd w:val="0"/>
        <w:spacing w:line="240" w:lineRule="auto"/>
      </w:pPr>
      <w:r w:rsidRPr="00C41574">
        <w:t xml:space="preserve">11. </w:t>
      </w:r>
      <w:r>
        <w:tab/>
      </w:r>
      <w:r w:rsidRPr="00C41574">
        <w:t>Reimbursement for the Delegates attend</w:t>
      </w:r>
      <w:r w:rsidR="00C527D0">
        <w:t>ing</w:t>
      </w:r>
      <w:r w:rsidRPr="00C41574">
        <w:t xml:space="preserve"> the RDC and the ASHP Annual</w:t>
      </w:r>
      <w:r w:rsidR="00646A40">
        <w:t xml:space="preserve"> Summer</w:t>
      </w:r>
      <w:r w:rsidRPr="00C41574">
        <w:t xml:space="preserve"> Meeting</w:t>
      </w:r>
    </w:p>
    <w:p w14:paraId="3F6386A2" w14:textId="78BFD858" w:rsidR="00C41574" w:rsidRPr="00C41574" w:rsidRDefault="00C41574" w:rsidP="00C41574">
      <w:pPr>
        <w:autoSpaceDE w:val="0"/>
        <w:autoSpaceDN w:val="0"/>
        <w:adjustRightInd w:val="0"/>
        <w:spacing w:line="240" w:lineRule="auto"/>
        <w:ind w:firstLine="720"/>
      </w:pPr>
      <w:r w:rsidRPr="00C41574">
        <w:t xml:space="preserve">will follow the SDSHP Travel </w:t>
      </w:r>
      <w:r w:rsidR="00646A40">
        <w:t xml:space="preserve">and Expense Reimbursement </w:t>
      </w:r>
      <w:r w:rsidRPr="00C41574">
        <w:t>Policy and the fo</w:t>
      </w:r>
      <w:r w:rsidR="00C527D0">
        <w:t>llowing procedure:</w:t>
      </w:r>
    </w:p>
    <w:p w14:paraId="7138AA2E" w14:textId="5F7F2A6D" w:rsidR="00C41574" w:rsidRPr="002A3757" w:rsidRDefault="00646A40" w:rsidP="00646A40">
      <w:pPr>
        <w:tabs>
          <w:tab w:val="left" w:pos="1170"/>
        </w:tabs>
        <w:autoSpaceDE w:val="0"/>
        <w:autoSpaceDN w:val="0"/>
        <w:adjustRightInd w:val="0"/>
        <w:spacing w:line="240" w:lineRule="auto"/>
        <w:ind w:firstLine="720"/>
      </w:pPr>
      <w:r>
        <w:t xml:space="preserve">   a.  </w:t>
      </w:r>
      <w:r>
        <w:tab/>
      </w:r>
      <w:r w:rsidR="00C41574" w:rsidRPr="002A3757">
        <w:t xml:space="preserve">Candidates must be members of ASHP and SDSHP </w:t>
      </w:r>
      <w:r>
        <w:t xml:space="preserve">to receive any </w:t>
      </w:r>
      <w:r w:rsidR="00C41574" w:rsidRPr="002A3757">
        <w:t>travel reimbursement.</w:t>
      </w:r>
    </w:p>
    <w:p w14:paraId="0B91539A" w14:textId="2C8B7483" w:rsidR="00646A40" w:rsidRDefault="00646A40" w:rsidP="00646A40">
      <w:pPr>
        <w:tabs>
          <w:tab w:val="left" w:pos="1170"/>
        </w:tabs>
        <w:autoSpaceDE w:val="0"/>
        <w:autoSpaceDN w:val="0"/>
        <w:adjustRightInd w:val="0"/>
        <w:spacing w:line="240" w:lineRule="auto"/>
        <w:ind w:left="720"/>
      </w:pPr>
      <w:r>
        <w:t xml:space="preserve">   b.  </w:t>
      </w:r>
      <w:r>
        <w:tab/>
      </w:r>
      <w:r w:rsidRPr="002A3757">
        <w:t xml:space="preserve">SDSHP will only provide funding for two delegates to attend </w:t>
      </w:r>
      <w:r>
        <w:t xml:space="preserve">the RDC and </w:t>
      </w:r>
      <w:r w:rsidRPr="002A3757">
        <w:t>ASHP Annual</w:t>
      </w:r>
      <w:r>
        <w:t xml:space="preserve">  </w:t>
      </w:r>
    </w:p>
    <w:p w14:paraId="15944427" w14:textId="7D01820E" w:rsidR="00646A40" w:rsidRPr="00C41574" w:rsidRDefault="00646A40" w:rsidP="00646A40">
      <w:pPr>
        <w:tabs>
          <w:tab w:val="left" w:pos="1170"/>
        </w:tabs>
        <w:autoSpaceDE w:val="0"/>
        <w:autoSpaceDN w:val="0"/>
        <w:adjustRightInd w:val="0"/>
        <w:spacing w:line="240" w:lineRule="auto"/>
        <w:ind w:left="720"/>
      </w:pPr>
      <w:r>
        <w:t xml:space="preserve">         </w:t>
      </w:r>
      <w:r>
        <w:tab/>
        <w:t xml:space="preserve">Summer </w:t>
      </w:r>
      <w:r w:rsidRPr="00C41574">
        <w:t>Meeting.</w:t>
      </w:r>
    </w:p>
    <w:p w14:paraId="25E590BD" w14:textId="77777777" w:rsidR="00C41574" w:rsidRDefault="00C41574" w:rsidP="00C41574">
      <w:pPr>
        <w:autoSpaceDE w:val="0"/>
        <w:autoSpaceDN w:val="0"/>
        <w:adjustRightInd w:val="0"/>
        <w:spacing w:line="240" w:lineRule="auto"/>
      </w:pPr>
    </w:p>
    <w:p w14:paraId="72EE5708" w14:textId="77777777" w:rsidR="00C41574" w:rsidRDefault="00C41574" w:rsidP="00C41574">
      <w:pPr>
        <w:autoSpaceDE w:val="0"/>
        <w:autoSpaceDN w:val="0"/>
        <w:adjustRightInd w:val="0"/>
        <w:spacing w:line="240" w:lineRule="auto"/>
      </w:pPr>
    </w:p>
    <w:p w14:paraId="3C8DCCD6" w14:textId="77777777" w:rsidR="00C41574" w:rsidRPr="00C41574" w:rsidRDefault="00C41574" w:rsidP="003C33A2">
      <w:pPr>
        <w:autoSpaceDE w:val="0"/>
        <w:autoSpaceDN w:val="0"/>
        <w:adjustRightInd w:val="0"/>
        <w:spacing w:line="240" w:lineRule="auto"/>
      </w:pPr>
      <w:r w:rsidRPr="00C41574">
        <w:t>Originally Developed by</w:t>
      </w:r>
      <w:r w:rsidR="00CA117D">
        <w:t>: D</w:t>
      </w:r>
      <w:r w:rsidRPr="00C41574">
        <w:t xml:space="preserve"> Sission 9/2001</w:t>
      </w:r>
    </w:p>
    <w:p w14:paraId="26F7FC32" w14:textId="77777777" w:rsidR="00C41574" w:rsidRPr="00C41574" w:rsidRDefault="00C41574" w:rsidP="003C33A2">
      <w:pPr>
        <w:autoSpaceDE w:val="0"/>
        <w:autoSpaceDN w:val="0"/>
        <w:adjustRightInd w:val="0"/>
        <w:spacing w:line="240" w:lineRule="auto"/>
      </w:pPr>
      <w:r w:rsidRPr="00C41574">
        <w:t>Approved by: SDSHP Board of Directors 10/02/01</w:t>
      </w:r>
    </w:p>
    <w:p w14:paraId="1292C476" w14:textId="77777777" w:rsidR="00C41574" w:rsidRPr="00C41574" w:rsidRDefault="00C527D0" w:rsidP="003C33A2">
      <w:pPr>
        <w:autoSpaceDE w:val="0"/>
        <w:autoSpaceDN w:val="0"/>
        <w:adjustRightInd w:val="0"/>
        <w:spacing w:line="240" w:lineRule="auto"/>
      </w:pPr>
      <w:r>
        <w:t>Revised/Amended:</w:t>
      </w:r>
      <w:r w:rsidR="00C41574" w:rsidRPr="00C41574">
        <w:t xml:space="preserve"> E Kutscher 9/2005</w:t>
      </w:r>
    </w:p>
    <w:p w14:paraId="2387A27C" w14:textId="77777777" w:rsidR="00715143" w:rsidRDefault="00C41574" w:rsidP="003C33A2">
      <w:r w:rsidRPr="00C41574">
        <w:t>Approved by: SDSHP Board of Directors 8/27/07</w:t>
      </w:r>
    </w:p>
    <w:p w14:paraId="25712AB1" w14:textId="77777777" w:rsidR="002A3757" w:rsidRDefault="002A3757" w:rsidP="003C33A2">
      <w:r>
        <w:t>Reviewed</w:t>
      </w:r>
      <w:r w:rsidR="00CA117D">
        <w:t xml:space="preserve"> and Revised</w:t>
      </w:r>
      <w:r>
        <w:t>: J</w:t>
      </w:r>
      <w:r w:rsidR="00732D17">
        <w:t xml:space="preserve"> </w:t>
      </w:r>
      <w:r>
        <w:t>Opperman</w:t>
      </w:r>
      <w:r w:rsidR="00CA117D">
        <w:t>, J Kappes</w:t>
      </w:r>
      <w:r>
        <w:t xml:space="preserve"> 6/2011</w:t>
      </w:r>
    </w:p>
    <w:p w14:paraId="017F9242" w14:textId="3DBD42AA" w:rsidR="002A3757" w:rsidRDefault="002A3757" w:rsidP="003C33A2">
      <w:r>
        <w:t>Approved by: SDSHP Board of Directors 6/23/</w:t>
      </w:r>
      <w:r w:rsidR="00CA117D">
        <w:t>20</w:t>
      </w:r>
      <w:r>
        <w:t>11</w:t>
      </w:r>
    </w:p>
    <w:p w14:paraId="17A99B42" w14:textId="5B7F4E0E" w:rsidR="00646A40" w:rsidRDefault="00646A40" w:rsidP="00646A40">
      <w:r>
        <w:t>Reviewed and Revised: T Hellwig, R Hammerquist 7/2016</w:t>
      </w:r>
    </w:p>
    <w:p w14:paraId="60B5F31D" w14:textId="58DC0A12" w:rsidR="00646A40" w:rsidRPr="00C41574" w:rsidRDefault="00646A40" w:rsidP="00646A40">
      <w:r>
        <w:t>Approved by: SDSHP Board of Directors 11/01/2016</w:t>
      </w:r>
    </w:p>
    <w:p w14:paraId="756A1401" w14:textId="475AEF7C" w:rsidR="00646A40" w:rsidRDefault="00646A40" w:rsidP="00646A40">
      <w:r>
        <w:t>Reviewed and Revised: A Larson, J Harris 5/2018</w:t>
      </w:r>
    </w:p>
    <w:p w14:paraId="018E61E1" w14:textId="7C507635" w:rsidR="00646A40" w:rsidRPr="00C41574" w:rsidRDefault="00646A40" w:rsidP="00646A40">
      <w:r>
        <w:t>Approved by: SDSHP Board of Directors 5/23/2018</w:t>
      </w:r>
    </w:p>
    <w:p w14:paraId="388242CE" w14:textId="77FC1C17" w:rsidR="00365A8B" w:rsidRDefault="00365A8B" w:rsidP="00365A8B">
      <w:r>
        <w:t>Reviewed and Revised: H Allen, J Berendse, J Daniel 2/2021</w:t>
      </w:r>
    </w:p>
    <w:p w14:paraId="7849A902" w14:textId="0450E698" w:rsidR="00365A8B" w:rsidRDefault="00365A8B" w:rsidP="00365A8B">
      <w:r>
        <w:t>Approved by: SDSHP Board of Directors 2/22/2021</w:t>
      </w:r>
    </w:p>
    <w:p w14:paraId="220F1A8C" w14:textId="4B67A06C" w:rsidR="00221B68" w:rsidRDefault="00221B68" w:rsidP="00221B68">
      <w:r>
        <w:t>Reviewed and Revised: K Walser 4/2023</w:t>
      </w:r>
    </w:p>
    <w:p w14:paraId="387A297A" w14:textId="60A3BAF5" w:rsidR="00221B68" w:rsidRPr="00C41574" w:rsidRDefault="00221B68" w:rsidP="00221B68">
      <w:r>
        <w:t>Approved by: SDSHP Board of Directors 5/2023</w:t>
      </w:r>
    </w:p>
    <w:p w14:paraId="78E5C6F8" w14:textId="77777777" w:rsidR="00221B68" w:rsidRPr="00C41574" w:rsidRDefault="00221B68" w:rsidP="00365A8B"/>
    <w:p w14:paraId="20B33FF7" w14:textId="77777777" w:rsidR="00646A40" w:rsidRPr="00C41574" w:rsidRDefault="00646A40" w:rsidP="003C33A2"/>
    <w:sectPr w:rsidR="00646A40" w:rsidRPr="00C41574" w:rsidSect="00715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45EB2"/>
    <w:multiLevelType w:val="hybridMultilevel"/>
    <w:tmpl w:val="39DC14A2"/>
    <w:lvl w:ilvl="0" w:tplc="970408A0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024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74"/>
    <w:rsid w:val="00221B68"/>
    <w:rsid w:val="002A3757"/>
    <w:rsid w:val="002C4B22"/>
    <w:rsid w:val="00310637"/>
    <w:rsid w:val="00365A8B"/>
    <w:rsid w:val="00391293"/>
    <w:rsid w:val="003C33A2"/>
    <w:rsid w:val="00646A40"/>
    <w:rsid w:val="00715143"/>
    <w:rsid w:val="0072226B"/>
    <w:rsid w:val="00732D17"/>
    <w:rsid w:val="00AF5C4D"/>
    <w:rsid w:val="00BB339D"/>
    <w:rsid w:val="00BB5CBB"/>
    <w:rsid w:val="00C41574"/>
    <w:rsid w:val="00C527D0"/>
    <w:rsid w:val="00CA117D"/>
    <w:rsid w:val="00D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BBE53"/>
  <w15:docId w15:val="{98176B49-A277-490B-ADF0-F663EC89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143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 Health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jopperman</dc:creator>
  <cp:keywords/>
  <dc:description/>
  <cp:lastModifiedBy>Khia Warzecha</cp:lastModifiedBy>
  <cp:revision>2</cp:revision>
  <cp:lastPrinted>2011-10-21T20:08:00Z</cp:lastPrinted>
  <dcterms:created xsi:type="dcterms:W3CDTF">2023-12-04T16:33:00Z</dcterms:created>
  <dcterms:modified xsi:type="dcterms:W3CDTF">2023-12-04T16:33:00Z</dcterms:modified>
</cp:coreProperties>
</file>